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bookmarkStart w:id="0" w:name="_GoBack"/>
      <w:bookmarkEnd w:id="0"/>
      <w:r w:rsidRPr="00973E6B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</w:t>
      </w:r>
      <w:r w:rsidR="008260AB" w:rsidRPr="00973E6B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2B4D64">
        <w:rPr>
          <w:sz w:val="20"/>
          <w:szCs w:val="20"/>
        </w:rPr>
        <w:t>3</w:t>
      </w:r>
      <w:r w:rsidR="007E544D" w:rsidRPr="007E544D">
        <w:rPr>
          <w:sz w:val="20"/>
          <w:szCs w:val="20"/>
        </w:rPr>
        <w:t xml:space="preserve">. </w:t>
      </w:r>
      <w:r w:rsidR="002B4D64">
        <w:rPr>
          <w:sz w:val="20"/>
          <w:szCs w:val="20"/>
        </w:rPr>
        <w:t>dubna</w:t>
      </w:r>
      <w:r w:rsidR="007E544D" w:rsidRPr="007E544D">
        <w:rPr>
          <w:sz w:val="20"/>
          <w:szCs w:val="20"/>
        </w:rPr>
        <w:t xml:space="preserve"> </w:t>
      </w:r>
      <w:r w:rsidR="00B91627" w:rsidRPr="00B61104">
        <w:rPr>
          <w:color w:val="auto"/>
          <w:sz w:val="20"/>
          <w:szCs w:val="20"/>
        </w:rPr>
        <w:t xml:space="preserve">do </w:t>
      </w:r>
      <w:r w:rsidR="002B4D64">
        <w:rPr>
          <w:color w:val="auto"/>
          <w:sz w:val="20"/>
          <w:szCs w:val="20"/>
        </w:rPr>
        <w:t>10</w:t>
      </w:r>
      <w:r w:rsidR="00590BB0" w:rsidRPr="00B61104">
        <w:rPr>
          <w:color w:val="auto"/>
          <w:sz w:val="20"/>
          <w:szCs w:val="20"/>
        </w:rPr>
        <w:t xml:space="preserve">. </w:t>
      </w:r>
      <w:r w:rsidR="00805476">
        <w:rPr>
          <w:color w:val="auto"/>
          <w:sz w:val="20"/>
          <w:szCs w:val="20"/>
        </w:rPr>
        <w:t>dubna</w:t>
      </w:r>
      <w:r w:rsidR="00590BB0" w:rsidRPr="00B61104">
        <w:rPr>
          <w:color w:val="auto"/>
          <w:sz w:val="20"/>
          <w:szCs w:val="20"/>
        </w:rPr>
        <w:t xml:space="preserve"> 2022 (</w:t>
      </w:r>
      <w:r w:rsidR="00673F31">
        <w:rPr>
          <w:color w:val="auto"/>
          <w:sz w:val="20"/>
          <w:szCs w:val="20"/>
        </w:rPr>
        <w:t>1</w:t>
      </w:r>
      <w:r w:rsidR="002B4D64">
        <w:rPr>
          <w:color w:val="auto"/>
          <w:sz w:val="20"/>
          <w:szCs w:val="20"/>
        </w:rPr>
        <w:t>5</w:t>
      </w:r>
      <w:r w:rsidR="00590BB0" w:rsidRPr="00B61104">
        <w:rPr>
          <w:sz w:val="20"/>
          <w:szCs w:val="20"/>
        </w:rPr>
        <w:t>)</w:t>
      </w:r>
    </w:p>
    <w:p w:rsidR="00BE15A6" w:rsidRPr="00E2196B" w:rsidRDefault="00BE15A6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2B4D64" w:rsidRPr="00CC5BCF" w:rsidRDefault="00973E6B" w:rsidP="002B4D6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673F31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2B4D64">
        <w:rPr>
          <w:b/>
          <w:color w:val="000000" w:themeColor="text1"/>
          <w:sz w:val="36"/>
          <w:szCs w:val="36"/>
        </w:rPr>
        <w:t>3</w:t>
      </w:r>
      <w:r w:rsidR="002B4D64">
        <w:rPr>
          <w:b/>
          <w:color w:val="000000" w:themeColor="text1"/>
          <w:sz w:val="32"/>
          <w:szCs w:val="32"/>
        </w:rPr>
        <w:t>.</w:t>
      </w:r>
      <w:r w:rsidR="002B4D64">
        <w:rPr>
          <w:b/>
          <w:color w:val="000000" w:themeColor="text1"/>
          <w:sz w:val="32"/>
          <w:szCs w:val="32"/>
        </w:rPr>
        <w:tab/>
        <w:t>4</w:t>
      </w:r>
      <w:r w:rsidR="002B4D64" w:rsidRPr="00B34498">
        <w:rPr>
          <w:b/>
          <w:color w:val="000000" w:themeColor="text1"/>
          <w:sz w:val="32"/>
          <w:szCs w:val="32"/>
        </w:rPr>
        <w:t>.</w:t>
      </w:r>
      <w:r w:rsidR="002B4D64" w:rsidRPr="00B34498">
        <w:rPr>
          <w:b/>
          <w:color w:val="000000" w:themeColor="text1"/>
          <w:sz w:val="32"/>
          <w:szCs w:val="32"/>
        </w:rPr>
        <w:tab/>
      </w:r>
      <w:r w:rsidR="002B4D64">
        <w:rPr>
          <w:b/>
          <w:color w:val="6E00DC"/>
          <w:sz w:val="36"/>
          <w:szCs w:val="36"/>
          <w:u w:val="single" w:color="000000" w:themeColor="text1"/>
        </w:rPr>
        <w:t>Pátá</w:t>
      </w:r>
      <w:r w:rsidR="002B4D64" w:rsidRPr="00673F31">
        <w:rPr>
          <w:b/>
          <w:color w:val="6E00DC"/>
          <w:sz w:val="36"/>
          <w:szCs w:val="36"/>
          <w:u w:val="single" w:color="000000" w:themeColor="text1"/>
        </w:rPr>
        <w:t xml:space="preserve"> neděle postní</w:t>
      </w:r>
    </w:p>
    <w:p w:rsidR="002B4D64" w:rsidRPr="0099261F" w:rsidRDefault="002B4D64" w:rsidP="002B4D6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B4D64" w:rsidRPr="00C57D65" w:rsidRDefault="002B4D64" w:rsidP="002B4D64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všechny živé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i zemřelé 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>
        <w:rPr>
          <w:rFonts w:ascii="Monotype Corsiva" w:hAnsi="Monotype Corsiva" w:cs="Times New Roman"/>
          <w:color w:val="auto"/>
          <w:sz w:val="16"/>
          <w:szCs w:val="16"/>
        </w:rPr>
        <w:t>(F-015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2B4D64" w:rsidRPr="0099261F" w:rsidRDefault="002B4D64" w:rsidP="002B4D6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2B4D64" w:rsidRDefault="002B4D64" w:rsidP="002B4D64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14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  <w:t>modlitba křížové cesty a svátostné požehnání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E2196B" w:rsidRDefault="00E819A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E819A7" w:rsidRPr="0046723D" w:rsidRDefault="004547E3" w:rsidP="008424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6012DD"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2B4D64">
        <w:rPr>
          <w:b/>
          <w:color w:val="000000" w:themeColor="text1"/>
        </w:rPr>
        <w:t>4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2B4D64">
        <w:rPr>
          <w:b/>
          <w:color w:val="000000" w:themeColor="text1"/>
        </w:rPr>
        <w:t>4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E278DA" w:rsidRPr="00E278DA">
        <w:rPr>
          <w:rFonts w:eastAsiaTheme="minorHAnsi"/>
          <w:bCs/>
          <w:color w:val="000000" w:themeColor="text1"/>
          <w:szCs w:val="28"/>
          <w:lang w:eastAsia="en-US"/>
        </w:rPr>
        <w:t>sv. Izidora, biskupa a učitele církve</w:t>
      </w:r>
    </w:p>
    <w:p w:rsidR="00E819A7" w:rsidRPr="00907DC3" w:rsidRDefault="00E819A7" w:rsidP="00907DC3">
      <w:pPr>
        <w:widowControl w:val="0"/>
        <w:tabs>
          <w:tab w:val="right" w:pos="11199"/>
        </w:tabs>
        <w:rPr>
          <w:sz w:val="4"/>
          <w:szCs w:val="16"/>
        </w:rPr>
      </w:pPr>
    </w:p>
    <w:p w:rsidR="00156CF1" w:rsidRPr="00A97D8C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7947A7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CB6189">
        <w:rPr>
          <w:rFonts w:ascii="Monotype Corsiva" w:hAnsi="Monotype Corsiva"/>
          <w:sz w:val="36"/>
          <w:szCs w:val="36"/>
        </w:rPr>
        <w:t xml:space="preserve">a </w:t>
      </w:r>
      <w:r w:rsidR="000B1BCF">
        <w:rPr>
          <w:rFonts w:ascii="Monotype Corsiva" w:hAnsi="Monotype Corsiva"/>
          <w:sz w:val="36"/>
          <w:szCs w:val="36"/>
        </w:rPr>
        <w:t xml:space="preserve">živou a </w:t>
      </w:r>
      <w:r w:rsidR="00433A93">
        <w:rPr>
          <w:rFonts w:ascii="Monotype Corsiva" w:hAnsi="Monotype Corsiva"/>
          <w:sz w:val="36"/>
          <w:szCs w:val="36"/>
        </w:rPr>
        <w:t xml:space="preserve">zemřelou </w:t>
      </w:r>
      <w:r w:rsidR="000B1BCF">
        <w:rPr>
          <w:rFonts w:ascii="Monotype Corsiva" w:hAnsi="Monotype Corsiva"/>
          <w:sz w:val="36"/>
          <w:szCs w:val="36"/>
        </w:rPr>
        <w:t>rodinu Kaucovu</w:t>
      </w:r>
      <w:r w:rsidR="000B1BCF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</w:t>
      </w:r>
      <w:r w:rsidR="000B1BCF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="00A97D8C">
        <w:rPr>
          <w:rFonts w:ascii="Monotype Corsiva" w:hAnsi="Monotype Corsiva" w:cs="Times New Roman"/>
          <w:color w:val="auto"/>
          <w:sz w:val="16"/>
          <w:szCs w:val="16"/>
        </w:rPr>
        <w:t xml:space="preserve">         </w:t>
      </w:r>
      <w:r w:rsidR="000B1BCF"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  <w:r w:rsidR="000B1BCF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0B1BCF">
        <w:rPr>
          <w:rFonts w:ascii="Monotype Corsiva" w:hAnsi="Monotype Corsiva" w:cs="Times New Roman"/>
          <w:color w:val="auto"/>
          <w:sz w:val="16"/>
          <w:szCs w:val="16"/>
        </w:rPr>
        <w:t>(</w:t>
      </w:r>
      <w:r w:rsidR="00A97D8C">
        <w:rPr>
          <w:rFonts w:ascii="Monotype Corsiva" w:hAnsi="Monotype Corsiva" w:cs="Times New Roman"/>
          <w:color w:val="auto"/>
          <w:sz w:val="16"/>
          <w:szCs w:val="16"/>
        </w:rPr>
        <w:t>S.</w:t>
      </w:r>
      <w:r w:rsidR="000B1BCF">
        <w:rPr>
          <w:rFonts w:ascii="Monotype Corsiva" w:hAnsi="Monotype Corsiva" w:cs="Times New Roman"/>
          <w:color w:val="auto"/>
          <w:sz w:val="16"/>
          <w:szCs w:val="16"/>
        </w:rPr>
        <w:t>F</w:t>
      </w:r>
      <w:r w:rsidR="00A97D8C">
        <w:rPr>
          <w:rFonts w:ascii="Monotype Corsiva" w:hAnsi="Monotype Corsiva" w:cs="Times New Roman"/>
          <w:color w:val="auto"/>
          <w:sz w:val="16"/>
          <w:szCs w:val="16"/>
        </w:rPr>
        <w:t>.</w:t>
      </w:r>
      <w:r w:rsidR="000B1BCF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E2196B" w:rsidRDefault="003E09D1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24152C" w:rsidRPr="00AA5077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DC7073">
        <w:rPr>
          <w:b/>
        </w:rPr>
        <w:t>Úterý</w:t>
      </w:r>
      <w:r w:rsidR="004313EC" w:rsidRPr="00214CF0">
        <w:rPr>
          <w:b/>
          <w:color w:val="000000" w:themeColor="text1"/>
        </w:rPr>
        <w:tab/>
      </w:r>
      <w:r w:rsidR="002B4D64">
        <w:rPr>
          <w:b/>
          <w:color w:val="000000" w:themeColor="text1"/>
        </w:rPr>
        <w:t>5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2B4D64">
        <w:rPr>
          <w:b/>
          <w:color w:val="000000" w:themeColor="text1"/>
        </w:rPr>
        <w:t>4</w:t>
      </w:r>
      <w:r w:rsidR="000C160A" w:rsidRPr="00214CF0">
        <w:rPr>
          <w:b/>
          <w:color w:val="000000" w:themeColor="text1"/>
        </w:rPr>
        <w:t>.</w:t>
      </w:r>
      <w:r w:rsidR="000C160A" w:rsidRPr="00DC7073">
        <w:rPr>
          <w:color w:val="000000" w:themeColor="text1"/>
        </w:rPr>
        <w:tab/>
      </w:r>
      <w:r w:rsidR="00E278DA" w:rsidRPr="00E278DA">
        <w:rPr>
          <w:rFonts w:eastAsiaTheme="minorHAnsi"/>
          <w:bCs/>
          <w:color w:val="000000" w:themeColor="text1"/>
          <w:szCs w:val="28"/>
          <w:lang w:eastAsia="en-US"/>
        </w:rPr>
        <w:t>sv. Vincence Ferrerského, kněze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A97D8C" w:rsidRDefault="005E6731" w:rsidP="00A97D8C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E50E67">
        <w:rPr>
          <w:b/>
          <w:sz w:val="28"/>
        </w:rPr>
        <w:tab/>
        <w:t>7.00</w:t>
      </w:r>
      <w:r w:rsidRPr="00E50E67">
        <w:rPr>
          <w:b/>
          <w:sz w:val="28"/>
        </w:rPr>
        <w:tab/>
        <w:t>Cetkovice</w:t>
      </w:r>
      <w:r w:rsidRPr="00A97D8C">
        <w:rPr>
          <w:rFonts w:ascii="Monotype Corsiva" w:hAnsi="Monotype Corsiva"/>
          <w:sz w:val="36"/>
          <w:szCs w:val="36"/>
        </w:rPr>
        <w:tab/>
      </w:r>
      <w:r w:rsidR="0020727C">
        <w:rPr>
          <w:rFonts w:ascii="Monotype Corsiva" w:hAnsi="Monotype Corsiva"/>
          <w:sz w:val="36"/>
          <w:szCs w:val="36"/>
        </w:rPr>
        <w:t>z</w:t>
      </w:r>
      <w:r w:rsidR="00782A48">
        <w:rPr>
          <w:rFonts w:ascii="Monotype Corsiva" w:hAnsi="Monotype Corsiva"/>
          <w:sz w:val="36"/>
          <w:szCs w:val="36"/>
        </w:rPr>
        <w:t xml:space="preserve">a </w:t>
      </w:r>
      <w:r w:rsidR="000B1BCF">
        <w:rPr>
          <w:rFonts w:ascii="Monotype Corsiva" w:hAnsi="Monotype Corsiva"/>
          <w:sz w:val="36"/>
          <w:szCs w:val="36"/>
        </w:rPr>
        <w:t>ochranu nenarozeného života</w:t>
      </w:r>
      <w:r w:rsidR="000B1BCF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</w:t>
      </w:r>
      <w:r w:rsidR="00A97D8C">
        <w:rPr>
          <w:rFonts w:ascii="Monotype Corsiva" w:hAnsi="Monotype Corsiva" w:cs="Times New Roman"/>
          <w:color w:val="auto"/>
          <w:sz w:val="36"/>
          <w:szCs w:val="36"/>
        </w:rPr>
        <w:t xml:space="preserve">    </w:t>
      </w:r>
      <w:r w:rsidR="000B1BCF">
        <w:rPr>
          <w:rFonts w:ascii="Monotype Corsiva" w:hAnsi="Monotype Corsiva" w:cs="Times New Roman"/>
          <w:color w:val="auto"/>
          <w:sz w:val="36"/>
          <w:szCs w:val="36"/>
        </w:rPr>
        <w:t xml:space="preserve">  </w:t>
      </w:r>
      <w:r w:rsidR="000B1BCF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0B1BCF"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  <w:r w:rsidR="00A97D8C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r w:rsidR="000B1BCF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r w:rsidR="000B1BCF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0B1BCF">
        <w:rPr>
          <w:rFonts w:ascii="Monotype Corsiva" w:hAnsi="Monotype Corsiva" w:cs="Times New Roman"/>
          <w:color w:val="auto"/>
          <w:sz w:val="16"/>
          <w:szCs w:val="16"/>
        </w:rPr>
        <w:t>(</w:t>
      </w:r>
      <w:r w:rsidR="00A97D8C">
        <w:rPr>
          <w:rFonts w:ascii="Monotype Corsiva" w:hAnsi="Monotype Corsiva" w:cs="Times New Roman"/>
          <w:color w:val="auto"/>
          <w:sz w:val="16"/>
          <w:szCs w:val="16"/>
        </w:rPr>
        <w:t>P</w:t>
      </w:r>
      <w:r w:rsidR="000B1BCF">
        <w:rPr>
          <w:rFonts w:ascii="Monotype Corsiva" w:hAnsi="Monotype Corsiva" w:cs="Times New Roman"/>
          <w:color w:val="auto"/>
          <w:sz w:val="16"/>
          <w:szCs w:val="16"/>
        </w:rPr>
        <w:t>-0</w:t>
      </w:r>
      <w:r w:rsidR="00A97D8C">
        <w:rPr>
          <w:rFonts w:ascii="Monotype Corsiva" w:hAnsi="Monotype Corsiva" w:cs="Times New Roman"/>
          <w:color w:val="auto"/>
          <w:sz w:val="16"/>
          <w:szCs w:val="16"/>
        </w:rPr>
        <w:t>58</w:t>
      </w:r>
      <w:r w:rsidR="000B1BCF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1E0E4B" w:rsidRDefault="0097324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E60B94" w:rsidRPr="00DC7073" w:rsidRDefault="00F318F9" w:rsidP="00E60B9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E60B94">
        <w:rPr>
          <w:rFonts w:eastAsiaTheme="minorHAnsi"/>
          <w:bCs/>
          <w:color w:val="000000" w:themeColor="text1"/>
          <w:szCs w:val="28"/>
          <w:lang w:eastAsia="en-US"/>
        </w:rPr>
        <w:t>Středa</w:t>
      </w:r>
      <w:r w:rsidRPr="00E60B94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2B4D64">
        <w:rPr>
          <w:rFonts w:eastAsiaTheme="minorHAnsi"/>
          <w:bCs/>
          <w:color w:val="000000" w:themeColor="text1"/>
          <w:szCs w:val="28"/>
          <w:lang w:eastAsia="en-US"/>
        </w:rPr>
        <w:t>6</w:t>
      </w:r>
      <w:r w:rsidR="00C603D3" w:rsidRPr="00E60B94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4770BB" w:rsidRPr="00E60B94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2B4D64">
        <w:rPr>
          <w:rFonts w:eastAsiaTheme="minorHAnsi"/>
          <w:bCs/>
          <w:color w:val="000000" w:themeColor="text1"/>
          <w:szCs w:val="28"/>
          <w:lang w:eastAsia="en-US"/>
        </w:rPr>
        <w:t>4</w:t>
      </w:r>
      <w:r w:rsidR="000C160A" w:rsidRPr="00E60B94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733D1E" w:rsidRPr="002B0E7E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94360B" w:rsidRPr="00FA20C1">
        <w:rPr>
          <w:color w:val="000000" w:themeColor="text1"/>
        </w:rPr>
        <w:t>(</w:t>
      </w:r>
      <w:r w:rsidR="0094360B" w:rsidRPr="00FA20C1">
        <w:rPr>
          <w:color w:val="FFFFFF" w:themeColor="background1"/>
        </w:rPr>
        <w:t>-</w:t>
      </w:r>
      <w:r w:rsidR="00E278DA" w:rsidRPr="00E278DA">
        <w:rPr>
          <w:rFonts w:eastAsiaTheme="minorHAnsi"/>
          <w:bCs/>
          <w:color w:val="000000" w:themeColor="text1"/>
          <w:szCs w:val="28"/>
          <w:lang w:eastAsia="en-US"/>
        </w:rPr>
        <w:t>sv. Ireneje, biskupa</w:t>
      </w:r>
      <w:r w:rsidR="0094360B" w:rsidRPr="00FA20C1">
        <w:rPr>
          <w:color w:val="FFFFFF" w:themeColor="background1"/>
        </w:rPr>
        <w:t>-</w:t>
      </w:r>
      <w:r w:rsidR="0094360B" w:rsidRPr="00FA20C1">
        <w:rPr>
          <w:color w:val="000000" w:themeColor="text1"/>
        </w:rPr>
        <w:t>)</w:t>
      </w:r>
    </w:p>
    <w:p w:rsidR="00E60B94" w:rsidRPr="0099261F" w:rsidRDefault="00E60B94" w:rsidP="00E60B9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E60B94" w:rsidRDefault="00E60B94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1E0E4B" w:rsidRDefault="0022791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1633D2" w:rsidRPr="00DC6C98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2C69B6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2B4D64">
        <w:rPr>
          <w:b/>
          <w:color w:val="000000" w:themeColor="text1"/>
        </w:rPr>
        <w:t>7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2B4D64">
        <w:rPr>
          <w:b/>
          <w:color w:val="000000" w:themeColor="text1"/>
        </w:rPr>
        <w:t>4</w:t>
      </w:r>
      <w:r w:rsidRPr="00E819A7">
        <w:rPr>
          <w:b/>
          <w:color w:val="000000" w:themeColor="text1"/>
        </w:rPr>
        <w:t>.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E278DA" w:rsidRPr="00E278DA">
        <w:rPr>
          <w:rFonts w:eastAsiaTheme="minorHAnsi"/>
          <w:bCs/>
          <w:color w:val="000000" w:themeColor="text1"/>
          <w:szCs w:val="28"/>
          <w:lang w:eastAsia="en-US"/>
        </w:rPr>
        <w:t>sv. Jana Křtitele de la Salle, kněze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0738C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7947A7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>a</w:t>
      </w:r>
      <w:r w:rsidR="000B1BCF">
        <w:rPr>
          <w:rFonts w:ascii="Monotype Corsiva" w:hAnsi="Monotype Corsiva"/>
          <w:sz w:val="36"/>
          <w:szCs w:val="36"/>
        </w:rPr>
        <w:t xml:space="preserve"> Františka Ječného</w:t>
      </w:r>
      <w:r w:rsidR="00E50E67">
        <w:rPr>
          <w:rFonts w:ascii="Monotype Corsiva" w:hAnsi="Monotype Corsiva"/>
          <w:sz w:val="36"/>
          <w:szCs w:val="36"/>
        </w:rPr>
        <w:t>, manželku a rodinu Rektorovu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1E0E4B" w:rsidRDefault="00D04B15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94360B" w:rsidRPr="00DC6C98" w:rsidRDefault="001633D2" w:rsidP="0094360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942A92">
        <w:rPr>
          <w:rFonts w:eastAsiaTheme="minorHAnsi"/>
          <w:bCs/>
          <w:color w:val="000000" w:themeColor="text1"/>
          <w:szCs w:val="28"/>
          <w:lang w:eastAsia="en-US"/>
        </w:rPr>
        <w:t>Pátek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2B4D64">
        <w:rPr>
          <w:rFonts w:eastAsiaTheme="minorHAnsi"/>
          <w:bCs/>
          <w:color w:val="000000" w:themeColor="text1"/>
          <w:szCs w:val="28"/>
          <w:lang w:eastAsia="en-US"/>
        </w:rPr>
        <w:t>8</w:t>
      </w:r>
      <w:r w:rsidR="006B094E" w:rsidRPr="00942A92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6B094E"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B97174">
        <w:rPr>
          <w:rFonts w:eastAsiaTheme="minorHAnsi"/>
          <w:bCs/>
          <w:color w:val="000000" w:themeColor="text1"/>
          <w:szCs w:val="28"/>
          <w:lang w:eastAsia="en-US"/>
        </w:rPr>
        <w:t>4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94360B" w:rsidRPr="00FA20C1">
        <w:rPr>
          <w:color w:val="000000" w:themeColor="text1"/>
        </w:rPr>
        <w:t>(</w:t>
      </w:r>
      <w:r w:rsidR="0094360B" w:rsidRPr="00FA20C1">
        <w:rPr>
          <w:color w:val="FFFFFF" w:themeColor="background1"/>
        </w:rPr>
        <w:t>-</w:t>
      </w:r>
      <w:r w:rsidR="00E278DA" w:rsidRPr="00E278DA">
        <w:rPr>
          <w:rFonts w:eastAsiaTheme="minorHAnsi"/>
          <w:bCs/>
          <w:color w:val="000000" w:themeColor="text1"/>
          <w:szCs w:val="28"/>
          <w:lang w:eastAsia="en-US"/>
        </w:rPr>
        <w:t>sv. Alberta</w:t>
      </w:r>
      <w:r w:rsidR="0094360B" w:rsidRPr="00FA20C1">
        <w:rPr>
          <w:color w:val="FFFFFF" w:themeColor="background1"/>
        </w:rPr>
        <w:t>-</w:t>
      </w:r>
      <w:r w:rsidR="00E50E67">
        <w:rPr>
          <w:color w:val="000000" w:themeColor="text1"/>
        </w:rPr>
        <w:t>)</w:t>
      </w:r>
    </w:p>
    <w:p w:rsidR="0094360B" w:rsidRPr="0099261F" w:rsidRDefault="0094360B" w:rsidP="0094360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942A92" w:rsidRDefault="0094360B" w:rsidP="00942A92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1</w:t>
      </w:r>
      <w:r w:rsidR="007947A7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za </w:t>
      </w:r>
      <w:r w:rsidR="00E2196B">
        <w:rPr>
          <w:rFonts w:ascii="Monotype Corsiva" w:hAnsi="Monotype Corsiva" w:cs="Times New Roman"/>
          <w:color w:val="auto"/>
          <w:sz w:val="36"/>
          <w:szCs w:val="36"/>
        </w:rPr>
        <w:t>zemřelého Aloise Holase, rodiče a celou rodinu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1E0E4B" w:rsidRDefault="005266D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812261" w:rsidRPr="003E11ED" w:rsidRDefault="000552A3" w:rsidP="009466BA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D87410">
        <w:rPr>
          <w:b/>
          <w:color w:val="000000" w:themeColor="text1"/>
        </w:rPr>
        <w:t>Sobota</w:t>
      </w:r>
      <w:r w:rsidR="001633D2" w:rsidRPr="00D87410">
        <w:rPr>
          <w:b/>
          <w:color w:val="000000" w:themeColor="text1"/>
        </w:rPr>
        <w:tab/>
      </w:r>
      <w:r w:rsidR="002B4D64">
        <w:rPr>
          <w:b/>
          <w:color w:val="000000" w:themeColor="text1"/>
        </w:rPr>
        <w:t>9</w:t>
      </w:r>
      <w:r w:rsidR="00B97174">
        <w:rPr>
          <w:b/>
          <w:color w:val="000000" w:themeColor="text1"/>
        </w:rPr>
        <w:t>.</w:t>
      </w:r>
      <w:r w:rsidR="00B97174">
        <w:rPr>
          <w:b/>
          <w:color w:val="000000" w:themeColor="text1"/>
        </w:rPr>
        <w:tab/>
        <w:t>4</w:t>
      </w:r>
      <w:r w:rsidR="005549B5" w:rsidRPr="00D87410">
        <w:rPr>
          <w:b/>
          <w:color w:val="000000" w:themeColor="text1"/>
        </w:rPr>
        <w:t>.</w:t>
      </w:r>
      <w:r w:rsidR="005549B5" w:rsidRPr="00D87410">
        <w:tab/>
      </w:r>
      <w:r w:rsidR="000B1BCF" w:rsidRPr="00FA20C1">
        <w:rPr>
          <w:color w:val="000000" w:themeColor="text1"/>
        </w:rPr>
        <w:t>(</w:t>
      </w:r>
      <w:r w:rsidR="000B1BCF" w:rsidRPr="00FA20C1">
        <w:rPr>
          <w:color w:val="FFFFFF" w:themeColor="background1"/>
        </w:rPr>
        <w:t>-</w:t>
      </w:r>
      <w:r w:rsidR="000B1BCF" w:rsidRPr="000B1BCF">
        <w:rPr>
          <w:rFonts w:eastAsiaTheme="minorHAnsi"/>
          <w:bCs/>
          <w:color w:val="000000" w:themeColor="text1"/>
          <w:szCs w:val="28"/>
          <w:lang w:eastAsia="en-US"/>
        </w:rPr>
        <w:t>sv. Marie Kleofášovi</w:t>
      </w:r>
      <w:r w:rsidR="000B1BCF" w:rsidRPr="00FA20C1">
        <w:rPr>
          <w:color w:val="FFFFFF" w:themeColor="background1"/>
        </w:rPr>
        <w:t>-</w:t>
      </w:r>
      <w:r w:rsidR="000B1BCF">
        <w:rPr>
          <w:color w:val="000000" w:themeColor="text1"/>
        </w:rPr>
        <w:t>)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EC738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</w:r>
      <w:r w:rsidR="00D87410">
        <w:rPr>
          <w:b/>
          <w:sz w:val="28"/>
        </w:rPr>
        <w:t>7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 w:rsidR="00782A48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E50E67">
        <w:rPr>
          <w:rFonts w:ascii="Monotype Corsiva" w:hAnsi="Monotype Corsiva" w:cs="Times New Roman"/>
          <w:color w:val="auto"/>
          <w:sz w:val="36"/>
          <w:szCs w:val="36"/>
        </w:rPr>
        <w:t>Vojtěcha a Annu Smékalovi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1E0E4B" w:rsidRDefault="00A037FD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C57D65" w:rsidRPr="00CC5BCF" w:rsidRDefault="001633D2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3F70DA">
        <w:rPr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2B4D64">
        <w:rPr>
          <w:b/>
          <w:color w:val="000000" w:themeColor="text1"/>
          <w:sz w:val="36"/>
          <w:szCs w:val="36"/>
        </w:rPr>
        <w:t>10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B97174">
        <w:rPr>
          <w:b/>
          <w:color w:val="000000" w:themeColor="text1"/>
          <w:sz w:val="32"/>
          <w:szCs w:val="32"/>
        </w:rPr>
        <w:t>4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0B1BCF" w:rsidRPr="000B1BCF">
        <w:rPr>
          <w:b/>
          <w:color w:val="C00000"/>
          <w:sz w:val="36"/>
          <w:szCs w:val="36"/>
          <w:u w:val="single" w:color="000000" w:themeColor="text1"/>
        </w:rPr>
        <w:t>Neděle</w:t>
      </w:r>
      <w:r w:rsidR="003F70DA" w:rsidRPr="003F70DA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</w:t>
      </w:r>
      <w:r w:rsidR="003F70DA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K</w:t>
      </w:r>
      <w:r w:rsidR="003F70DA" w:rsidRPr="005C662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větná</w:t>
      </w:r>
      <w:r w:rsidR="003F70DA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</w:t>
      </w:r>
      <w:r w:rsidR="003F70DA" w:rsidRPr="00B1241F"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  <w:t>-</w:t>
      </w:r>
      <w:r w:rsidR="003F70DA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pašijová</w:t>
      </w:r>
      <w:r w:rsidR="003F70DA" w:rsidRPr="00714F86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- začíná Svatý týden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A61DAE" w:rsidRPr="00C57D65" w:rsidRDefault="00C57D65" w:rsidP="00C57D65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F13990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E50E67">
        <w:rPr>
          <w:rFonts w:ascii="Monotype Corsiva" w:hAnsi="Monotype Corsiva" w:cs="Times New Roman"/>
          <w:color w:val="auto"/>
          <w:sz w:val="36"/>
          <w:szCs w:val="36"/>
        </w:rPr>
        <w:t>Gabrielu Blažkovou, a za živou a zemřelou rodinu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084B97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</w:t>
      </w:r>
      <w:r w:rsidR="00C57D65">
        <w:rPr>
          <w:b/>
          <w:color w:val="000000"/>
          <w:sz w:val="32"/>
          <w:szCs w:val="32"/>
        </w:rPr>
        <w:t>4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C57D65">
        <w:rPr>
          <w:rFonts w:ascii="Monotype Corsiva" w:hAnsi="Monotype Corsiva"/>
          <w:sz w:val="36"/>
          <w:szCs w:val="36"/>
        </w:rPr>
        <w:t>modlitba křížové cesty a svátostné požehnání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D36671" w:rsidRDefault="00A10C92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BE1170" w:rsidRPr="00B10C77" w:rsidRDefault="002E1ABA" w:rsidP="00A820B0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2B4D64">
        <w:rPr>
          <w:sz w:val="20"/>
          <w:szCs w:val="20"/>
        </w:rPr>
        <w:t>3</w:t>
      </w:r>
      <w:r w:rsidR="002B4D64" w:rsidRPr="007E544D">
        <w:rPr>
          <w:sz w:val="20"/>
          <w:szCs w:val="20"/>
        </w:rPr>
        <w:t xml:space="preserve">. </w:t>
      </w:r>
      <w:r w:rsidR="002B4D64">
        <w:rPr>
          <w:sz w:val="20"/>
          <w:szCs w:val="20"/>
        </w:rPr>
        <w:t>dubna</w:t>
      </w:r>
      <w:r w:rsidR="002B4D64" w:rsidRPr="007E544D">
        <w:rPr>
          <w:sz w:val="20"/>
          <w:szCs w:val="20"/>
        </w:rPr>
        <w:t xml:space="preserve"> </w:t>
      </w:r>
      <w:r w:rsidR="002B4D64" w:rsidRPr="00B61104">
        <w:rPr>
          <w:color w:val="auto"/>
          <w:sz w:val="20"/>
          <w:szCs w:val="20"/>
        </w:rPr>
        <w:t xml:space="preserve">do </w:t>
      </w:r>
      <w:r w:rsidR="002B4D64">
        <w:rPr>
          <w:color w:val="auto"/>
          <w:sz w:val="20"/>
          <w:szCs w:val="20"/>
        </w:rPr>
        <w:t>10</w:t>
      </w:r>
      <w:r w:rsidR="002B4D64" w:rsidRPr="00B61104">
        <w:rPr>
          <w:color w:val="auto"/>
          <w:sz w:val="20"/>
          <w:szCs w:val="20"/>
        </w:rPr>
        <w:t xml:space="preserve">. </w:t>
      </w:r>
      <w:r w:rsidR="002B4D64">
        <w:rPr>
          <w:color w:val="auto"/>
          <w:sz w:val="20"/>
          <w:szCs w:val="20"/>
        </w:rPr>
        <w:t>dubna</w:t>
      </w:r>
      <w:r w:rsidR="002B4D64" w:rsidRPr="00B61104">
        <w:rPr>
          <w:color w:val="auto"/>
          <w:sz w:val="20"/>
          <w:szCs w:val="20"/>
        </w:rPr>
        <w:t xml:space="preserve"> 2022 (</w:t>
      </w:r>
      <w:r w:rsidR="002B4D64">
        <w:rPr>
          <w:color w:val="auto"/>
          <w:sz w:val="20"/>
          <w:szCs w:val="20"/>
        </w:rPr>
        <w:t>15</w:t>
      </w:r>
      <w:r w:rsidR="00590BB0" w:rsidRPr="00B10C77">
        <w:rPr>
          <w:sz w:val="20"/>
          <w:szCs w:val="20"/>
        </w:rPr>
        <w:t>)</w:t>
      </w:r>
    </w:p>
    <w:p w:rsidR="00601537" w:rsidRPr="00D36671" w:rsidRDefault="00601537" w:rsidP="00A820B0">
      <w:pPr>
        <w:widowControl w:val="0"/>
        <w:tabs>
          <w:tab w:val="right" w:pos="11199"/>
        </w:tabs>
        <w:rPr>
          <w:sz w:val="20"/>
          <w:szCs w:val="20"/>
        </w:rPr>
      </w:pPr>
    </w:p>
    <w:p w:rsidR="00EE4096" w:rsidRPr="00080E9E" w:rsidRDefault="002E1ABA" w:rsidP="00A820B0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F13990" w:rsidRDefault="00EE4096" w:rsidP="00F13990">
      <w:pPr>
        <w:widowControl w:val="0"/>
        <w:tabs>
          <w:tab w:val="left" w:pos="851"/>
        </w:tabs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="000976A7" w:rsidRPr="00B34498">
        <w:rPr>
          <w:bCs/>
          <w:sz w:val="36"/>
          <w:u w:color="000000"/>
        </w:rPr>
        <w:tab/>
      </w:r>
      <w:r w:rsidR="00437352" w:rsidRPr="00B34498">
        <w:rPr>
          <w:bCs/>
          <w:sz w:val="36"/>
          <w:u w:color="000000"/>
        </w:rPr>
        <w:tab/>
      </w:r>
      <w:r w:rsidR="008A71CF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Minulou</w:t>
      </w:r>
      <w:r w:rsidR="00F1399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neděli</w:t>
      </w:r>
      <w:r w:rsidR="008A71CF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</w:t>
      </w:r>
      <w:r w:rsidR="00F13990">
        <w:rPr>
          <w:bCs/>
          <w:sz w:val="36"/>
        </w:rPr>
        <w:t xml:space="preserve"> 27</w:t>
      </w:r>
      <w:r w:rsidR="00F13990" w:rsidRPr="006C1CEA">
        <w:rPr>
          <w:bCs/>
          <w:sz w:val="36"/>
        </w:rPr>
        <w:t xml:space="preserve">. </w:t>
      </w:r>
      <w:r w:rsidR="00F13990">
        <w:rPr>
          <w:bCs/>
          <w:sz w:val="36"/>
        </w:rPr>
        <w:t>března, j</w:t>
      </w:r>
      <w:r w:rsidR="008A71CF">
        <w:rPr>
          <w:bCs/>
          <w:sz w:val="36"/>
        </w:rPr>
        <w:t>st</w:t>
      </w:r>
      <w:r w:rsidR="00F13990">
        <w:rPr>
          <w:bCs/>
          <w:sz w:val="36"/>
        </w:rPr>
        <w:t xml:space="preserve">e </w:t>
      </w:r>
      <w:r w:rsidR="008A71CF">
        <w:rPr>
          <w:bCs/>
          <w:sz w:val="36"/>
        </w:rPr>
        <w:t>věnovali</w:t>
      </w:r>
      <w:r w:rsidR="00F13990">
        <w:rPr>
          <w:bCs/>
          <w:sz w:val="36"/>
        </w:rPr>
        <w:t xml:space="preserve"> na opravy v naší farnosti</w:t>
      </w:r>
      <w:r w:rsidR="008A71CF">
        <w:rPr>
          <w:sz w:val="36"/>
          <w:szCs w:val="36"/>
        </w:rPr>
        <w:t xml:space="preserve">: </w:t>
      </w:r>
      <w:r w:rsidR="00E66BC0">
        <w:rPr>
          <w:sz w:val="36"/>
          <w:szCs w:val="36"/>
        </w:rPr>
        <w:t>2.960,- Kč. V pokladničce v kostele jste darovali na provoz farnosti: 1.505,-Kč. V týdnu jsme přijali dar na provoz farnosti 2.000,-.</w:t>
      </w:r>
    </w:p>
    <w:p w:rsidR="00F13990" w:rsidRPr="00F13990" w:rsidRDefault="00F13990" w:rsidP="00E66BC0">
      <w:pPr>
        <w:widowControl w:val="0"/>
        <w:tabs>
          <w:tab w:val="left" w:pos="851"/>
        </w:tabs>
        <w:spacing w:line="216" w:lineRule="auto"/>
        <w:jc w:val="right"/>
        <w:rPr>
          <w:sz w:val="36"/>
          <w:szCs w:val="36"/>
        </w:rPr>
      </w:pPr>
      <w:r>
        <w:rPr>
          <w:bCs/>
          <w:sz w:val="36"/>
        </w:rPr>
        <w:t>Všem dárcům a dobrodincům Pán Bůh odplať.</w:t>
      </w:r>
    </w:p>
    <w:p w:rsidR="00F13990" w:rsidRPr="00B34498" w:rsidRDefault="00F13990" w:rsidP="00F13990">
      <w:pPr>
        <w:widowControl w:val="0"/>
        <w:tabs>
          <w:tab w:val="left" w:pos="851"/>
        </w:tabs>
        <w:spacing w:line="235" w:lineRule="auto"/>
        <w:rPr>
          <w:bCs/>
          <w:u w:color="000000"/>
        </w:rPr>
      </w:pPr>
    </w:p>
    <w:p w:rsidR="00DD1894" w:rsidRPr="00E2196B" w:rsidRDefault="00F13990" w:rsidP="00DD1894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proofErr w:type="spellStart"/>
      <w:r w:rsidR="00DD1894">
        <w:rPr>
          <w:b/>
          <w:color w:val="0000FF"/>
          <w:sz w:val="36"/>
          <w:szCs w:val="36"/>
          <w:u w:val="single" w:color="000000"/>
        </w:rPr>
        <w:t>Příštá</w:t>
      </w:r>
      <w:proofErr w:type="spellEnd"/>
      <w:r w:rsidR="00DD1894">
        <w:rPr>
          <w:b/>
          <w:color w:val="0000FF"/>
          <w:sz w:val="36"/>
          <w:szCs w:val="36"/>
          <w:u w:val="single" w:color="000000"/>
        </w:rPr>
        <w:t xml:space="preserve"> neděli</w:t>
      </w:r>
      <w:r w:rsidRPr="00513304">
        <w:rPr>
          <w:sz w:val="36"/>
          <w:szCs w:val="36"/>
        </w:rPr>
        <w:t xml:space="preserve"> bude</w:t>
      </w:r>
      <w:r w:rsidR="00DD1894">
        <w:rPr>
          <w:sz w:val="36"/>
          <w:szCs w:val="36"/>
        </w:rPr>
        <w:t xml:space="preserve"> na začátku mše svaté (před kostelem) svěcení jívových ratolestí.</w:t>
      </w:r>
    </w:p>
    <w:p w:rsidR="00812261" w:rsidRPr="00E2196B" w:rsidRDefault="00812261" w:rsidP="00E2196B">
      <w:pPr>
        <w:widowControl w:val="0"/>
        <w:tabs>
          <w:tab w:val="left" w:pos="851"/>
        </w:tabs>
        <w:rPr>
          <w:sz w:val="36"/>
          <w:szCs w:val="36"/>
        </w:rPr>
      </w:pPr>
    </w:p>
    <w:sectPr w:rsidR="00812261" w:rsidRPr="00E2196B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28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E67F-4549-4D5F-AAF3-80977FDB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03. 04. do 10. 04. 2022 - Cetko-15.docx</dc:subject>
  <dc:creator>Hodovský Jan</dc:creator>
  <cp:lastModifiedBy>CF</cp:lastModifiedBy>
  <cp:revision>2</cp:revision>
  <cp:lastPrinted>2021-10-10T04:30:00Z</cp:lastPrinted>
  <dcterms:created xsi:type="dcterms:W3CDTF">2022-04-04T13:00:00Z</dcterms:created>
  <dcterms:modified xsi:type="dcterms:W3CDTF">2022-04-04T13:00:00Z</dcterms:modified>
</cp:coreProperties>
</file>