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451D4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bookmarkStart w:id="0" w:name="_GoBack"/>
      <w:bookmarkEnd w:id="0"/>
      <w:r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D93209">
        <w:rPr>
          <w:sz w:val="20"/>
          <w:szCs w:val="20"/>
        </w:rPr>
        <w:t>1</w:t>
      </w:r>
      <w:r w:rsidR="004E5313">
        <w:rPr>
          <w:sz w:val="20"/>
          <w:szCs w:val="20"/>
        </w:rPr>
        <w:t>8</w:t>
      </w:r>
      <w:r w:rsidR="00D93209" w:rsidRPr="00B61104">
        <w:rPr>
          <w:color w:val="auto"/>
          <w:sz w:val="20"/>
          <w:szCs w:val="20"/>
        </w:rPr>
        <w:t xml:space="preserve">. </w:t>
      </w:r>
      <w:r w:rsidR="00D93209">
        <w:rPr>
          <w:color w:val="auto"/>
          <w:sz w:val="20"/>
          <w:szCs w:val="20"/>
        </w:rPr>
        <w:t>září</w:t>
      </w:r>
      <w:r w:rsidR="00D93209" w:rsidRPr="00B61104">
        <w:rPr>
          <w:color w:val="auto"/>
          <w:sz w:val="20"/>
          <w:szCs w:val="20"/>
        </w:rPr>
        <w:t xml:space="preserve"> do </w:t>
      </w:r>
      <w:r w:rsidR="004E5313">
        <w:rPr>
          <w:color w:val="auto"/>
          <w:sz w:val="20"/>
          <w:szCs w:val="20"/>
        </w:rPr>
        <w:t>25</w:t>
      </w:r>
      <w:r w:rsidR="00D93209" w:rsidRPr="00B61104">
        <w:rPr>
          <w:color w:val="auto"/>
          <w:sz w:val="20"/>
          <w:szCs w:val="20"/>
        </w:rPr>
        <w:t xml:space="preserve">. </w:t>
      </w:r>
      <w:r w:rsidR="00D93209">
        <w:rPr>
          <w:color w:val="auto"/>
          <w:sz w:val="20"/>
          <w:szCs w:val="20"/>
        </w:rPr>
        <w:t>září</w:t>
      </w:r>
      <w:r w:rsidR="00D93209" w:rsidRPr="00B61104">
        <w:rPr>
          <w:color w:val="auto"/>
          <w:sz w:val="20"/>
          <w:szCs w:val="20"/>
        </w:rPr>
        <w:t xml:space="preserve"> 2022 (</w:t>
      </w:r>
      <w:r w:rsidR="00D93209">
        <w:rPr>
          <w:color w:val="auto"/>
          <w:sz w:val="20"/>
          <w:szCs w:val="20"/>
        </w:rPr>
        <w:t>3</w:t>
      </w:r>
      <w:r w:rsidR="004E5313">
        <w:rPr>
          <w:color w:val="auto"/>
          <w:sz w:val="20"/>
          <w:szCs w:val="20"/>
        </w:rPr>
        <w:t>9</w:t>
      </w:r>
      <w:r w:rsidR="00590BB0" w:rsidRPr="00B61104">
        <w:rPr>
          <w:sz w:val="20"/>
          <w:szCs w:val="20"/>
        </w:rPr>
        <w:t>)</w:t>
      </w:r>
    </w:p>
    <w:p w:rsidR="00BE15A6" w:rsidRPr="00B91495" w:rsidRDefault="00BE15A6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4E5313" w:rsidRPr="007432B1" w:rsidRDefault="00D4436C" w:rsidP="004E531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</w:pPr>
      <w:r w:rsidRPr="0078710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4E5313">
        <w:rPr>
          <w:b/>
          <w:color w:val="000000" w:themeColor="text1"/>
          <w:sz w:val="36"/>
          <w:szCs w:val="36"/>
        </w:rPr>
        <w:t>18</w:t>
      </w:r>
      <w:r w:rsidR="004E5313" w:rsidRPr="00D951CA">
        <w:rPr>
          <w:b/>
          <w:color w:val="000000" w:themeColor="text1"/>
          <w:sz w:val="32"/>
          <w:szCs w:val="32"/>
        </w:rPr>
        <w:t>.</w:t>
      </w:r>
      <w:r w:rsidR="004E5313" w:rsidRPr="00D951CA">
        <w:rPr>
          <w:b/>
          <w:color w:val="000000" w:themeColor="text1"/>
          <w:sz w:val="32"/>
          <w:szCs w:val="32"/>
        </w:rPr>
        <w:tab/>
      </w:r>
      <w:r w:rsidR="004E5313">
        <w:rPr>
          <w:b/>
          <w:color w:val="000000" w:themeColor="text1"/>
          <w:sz w:val="32"/>
          <w:szCs w:val="32"/>
        </w:rPr>
        <w:t>9</w:t>
      </w:r>
      <w:r w:rsidR="004E5313" w:rsidRPr="00D951CA">
        <w:rPr>
          <w:b/>
          <w:color w:val="000000" w:themeColor="text1"/>
          <w:sz w:val="32"/>
          <w:szCs w:val="32"/>
        </w:rPr>
        <w:t>.</w:t>
      </w:r>
      <w:r w:rsidR="004E5313" w:rsidRPr="00D951CA">
        <w:rPr>
          <w:b/>
          <w:color w:val="000000" w:themeColor="text1"/>
          <w:sz w:val="32"/>
          <w:szCs w:val="32"/>
        </w:rPr>
        <w:tab/>
      </w:r>
      <w:r w:rsidR="004E5313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Dvacátá pátá n</w:t>
      </w:r>
      <w:r w:rsidR="004E5313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ed</w:t>
      </w:r>
      <w:r w:rsidR="004E5313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ě</w:t>
      </w:r>
      <w:r w:rsidR="004E5313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le</w:t>
      </w:r>
      <w:r w:rsidR="004E5313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 </w:t>
      </w:r>
      <w:r w:rsidR="004E5313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mezidobí</w:t>
      </w:r>
    </w:p>
    <w:p w:rsidR="004E5313" w:rsidRPr="00907DC3" w:rsidRDefault="004E5313" w:rsidP="004E5313">
      <w:pPr>
        <w:widowControl w:val="0"/>
        <w:tabs>
          <w:tab w:val="right" w:pos="11199"/>
        </w:tabs>
        <w:rPr>
          <w:sz w:val="4"/>
          <w:szCs w:val="16"/>
        </w:rPr>
      </w:pPr>
    </w:p>
    <w:p w:rsidR="00D4436C" w:rsidRPr="004E5313" w:rsidRDefault="004E5313" w:rsidP="004E5313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Cs w:val="28"/>
        </w:rPr>
        <w:tab/>
      </w:r>
      <w:r>
        <w:rPr>
          <w:b/>
          <w:szCs w:val="28"/>
        </w:rPr>
        <w:t>10</w:t>
      </w:r>
      <w:r w:rsidRPr="00D951CA">
        <w:rPr>
          <w:b/>
          <w:szCs w:val="28"/>
        </w:rPr>
        <w:t>.00</w:t>
      </w:r>
      <w:r w:rsidRPr="00D951CA">
        <w:rPr>
          <w:b/>
          <w:szCs w:val="28"/>
        </w:rPr>
        <w:tab/>
        <w:t>Cetkovice</w:t>
      </w:r>
      <w:r w:rsidRPr="00D951CA">
        <w:rPr>
          <w:b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všechny živé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i zemřelé 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>
        <w:rPr>
          <w:rFonts w:ascii="Monotype Corsiva" w:hAnsi="Monotype Corsiva" w:cs="Times New Roman"/>
          <w:color w:val="auto"/>
          <w:sz w:val="16"/>
          <w:szCs w:val="16"/>
        </w:rPr>
        <w:t>(F-039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B91495" w:rsidRDefault="00D4436C" w:rsidP="00D4436C">
      <w:pPr>
        <w:widowControl w:val="0"/>
        <w:tabs>
          <w:tab w:val="right" w:pos="11199"/>
        </w:tabs>
        <w:rPr>
          <w:sz w:val="24"/>
          <w:szCs w:val="24"/>
        </w:rPr>
      </w:pPr>
    </w:p>
    <w:p w:rsidR="00D4436C" w:rsidRPr="00A626E5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2D31F8"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D93209">
        <w:rPr>
          <w:b/>
          <w:color w:val="000000" w:themeColor="text1"/>
          <w:szCs w:val="28"/>
        </w:rPr>
        <w:t>1</w:t>
      </w:r>
      <w:r w:rsidR="004B4382">
        <w:rPr>
          <w:b/>
          <w:color w:val="000000" w:themeColor="text1"/>
          <w:szCs w:val="28"/>
        </w:rPr>
        <w:t>9</w:t>
      </w:r>
      <w:r w:rsidR="00462812">
        <w:rPr>
          <w:b/>
          <w:color w:val="000000" w:themeColor="text1"/>
          <w:szCs w:val="28"/>
        </w:rPr>
        <w:t>.</w:t>
      </w:r>
      <w:r w:rsidR="00484A44">
        <w:rPr>
          <w:b/>
          <w:color w:val="000000" w:themeColor="text1"/>
          <w:szCs w:val="28"/>
        </w:rPr>
        <w:tab/>
        <w:t>9</w:t>
      </w:r>
      <w:r w:rsidR="00D4436C" w:rsidRPr="00A626E5">
        <w:rPr>
          <w:b/>
          <w:color w:val="000000" w:themeColor="text1"/>
          <w:szCs w:val="28"/>
        </w:rPr>
        <w:t>.</w:t>
      </w:r>
      <w:r w:rsidR="00D4436C" w:rsidRPr="00A626E5">
        <w:rPr>
          <w:b/>
          <w:color w:val="000000" w:themeColor="text1"/>
          <w:szCs w:val="28"/>
        </w:rPr>
        <w:tab/>
      </w:r>
      <w:r w:rsidR="00B14F63" w:rsidRPr="00553F60">
        <w:rPr>
          <w:color w:val="000000" w:themeColor="text1"/>
          <w:szCs w:val="28"/>
        </w:rPr>
        <w:t>sv. Januária, biskupa a mučedníka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7225ED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7225ED" w:rsidRPr="004F2925">
        <w:rPr>
          <w:rFonts w:ascii="Monotype Corsiva" w:hAnsi="Monotype Corsiva"/>
          <w:sz w:val="36"/>
          <w:szCs w:val="36"/>
        </w:rPr>
        <w:t>z</w:t>
      </w:r>
      <w:r w:rsidR="00BA0FAA" w:rsidRPr="004F2925">
        <w:rPr>
          <w:rFonts w:ascii="Monotype Corsiva" w:hAnsi="Monotype Corsiva"/>
          <w:sz w:val="36"/>
          <w:szCs w:val="36"/>
        </w:rPr>
        <w:t xml:space="preserve">a </w:t>
      </w:r>
      <w:r w:rsidR="003049AE">
        <w:rPr>
          <w:rFonts w:ascii="Monotype Corsiva" w:hAnsi="Monotype Corsiva"/>
          <w:sz w:val="36"/>
          <w:szCs w:val="36"/>
        </w:rPr>
        <w:t>Čestmíra Palánka, rodinu Palánkovu a Bartošovu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B91495" w:rsidRDefault="003E09D1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553F60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75297A">
        <w:rPr>
          <w:b/>
          <w:color w:val="000000" w:themeColor="text1"/>
          <w:szCs w:val="28"/>
        </w:rPr>
        <w:t>Úterý</w:t>
      </w:r>
      <w:r w:rsidR="004313EC" w:rsidRPr="00191715">
        <w:rPr>
          <w:b/>
          <w:color w:val="000000" w:themeColor="text1"/>
          <w:szCs w:val="28"/>
        </w:rPr>
        <w:tab/>
      </w:r>
      <w:r w:rsidR="004B4382">
        <w:rPr>
          <w:b/>
          <w:color w:val="000000" w:themeColor="text1"/>
          <w:szCs w:val="28"/>
        </w:rPr>
        <w:t>20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191715">
        <w:rPr>
          <w:b/>
          <w:color w:val="000000" w:themeColor="text1"/>
          <w:szCs w:val="28"/>
        </w:rPr>
        <w:tab/>
      </w:r>
      <w:r w:rsidR="00484A44">
        <w:rPr>
          <w:b/>
          <w:color w:val="000000" w:themeColor="text1"/>
          <w:szCs w:val="28"/>
        </w:rPr>
        <w:t>9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46311B">
        <w:rPr>
          <w:color w:val="000000" w:themeColor="text1"/>
        </w:rPr>
        <w:tab/>
      </w:r>
      <w:r w:rsidR="007D7963" w:rsidRPr="00866F28">
        <w:rPr>
          <w:b/>
          <w:color w:val="000000" w:themeColor="text1"/>
        </w:rPr>
        <w:t>Památka</w:t>
      </w:r>
      <w:r w:rsidR="007D7963">
        <w:rPr>
          <w:b/>
          <w:color w:val="000000" w:themeColor="text1"/>
        </w:rPr>
        <w:t xml:space="preserve"> </w:t>
      </w:r>
      <w:r w:rsidR="00B14F63" w:rsidRPr="00B14F63">
        <w:rPr>
          <w:b/>
          <w:color w:val="000000" w:themeColor="text1"/>
        </w:rPr>
        <w:t xml:space="preserve">sv. Ondřeje Kim Tae-gŏna, kněze; </w:t>
      </w:r>
    </w:p>
    <w:p w:rsidR="005C1F83" w:rsidRPr="009777DC" w:rsidRDefault="00553F60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B14F63" w:rsidRPr="00B14F63">
        <w:rPr>
          <w:b/>
          <w:color w:val="000000" w:themeColor="text1"/>
        </w:rPr>
        <w:t>a sv. Pavla Chŏng Ha-sanga a druhů, muč</w:t>
      </w:r>
      <w:r>
        <w:rPr>
          <w:b/>
          <w:color w:val="000000" w:themeColor="text1"/>
        </w:rPr>
        <w:t>edníků</w:t>
      </w:r>
    </w:p>
    <w:p w:rsidR="005C1F83" w:rsidRPr="00D32C35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814D5C" w:rsidRDefault="003A2F62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>
        <w:rPr>
          <w:b/>
          <w:sz w:val="28"/>
          <w:szCs w:val="28"/>
        </w:rPr>
        <w:tab/>
      </w:r>
      <w:r w:rsidR="0075297A">
        <w:rPr>
          <w:b/>
          <w:sz w:val="28"/>
          <w:szCs w:val="28"/>
        </w:rPr>
        <w:t>7</w:t>
      </w:r>
      <w:r w:rsidR="005C1F83" w:rsidRPr="00D951CA">
        <w:rPr>
          <w:b/>
          <w:sz w:val="28"/>
          <w:szCs w:val="28"/>
        </w:rPr>
        <w:t>.00</w:t>
      </w:r>
      <w:r w:rsidR="005C1F83" w:rsidRPr="00D951CA">
        <w:rPr>
          <w:b/>
          <w:sz w:val="28"/>
          <w:szCs w:val="28"/>
        </w:rPr>
        <w:tab/>
        <w:t>Cetkovice</w:t>
      </w:r>
      <w:r w:rsidR="005C1F83" w:rsidRPr="00D951CA">
        <w:rPr>
          <w:b/>
          <w:sz w:val="28"/>
          <w:szCs w:val="28"/>
        </w:rPr>
        <w:tab/>
      </w:r>
      <w:r w:rsidR="00201FA8">
        <w:rPr>
          <w:rFonts w:ascii="Monotype Corsiva" w:hAnsi="Monotype Corsiva"/>
          <w:sz w:val="36"/>
          <w:szCs w:val="36"/>
        </w:rPr>
        <w:t>z</w:t>
      </w:r>
      <w:r w:rsidR="00C55321" w:rsidRPr="00C55321">
        <w:rPr>
          <w:rFonts w:ascii="Monotype Corsiva" w:hAnsi="Monotype Corsiva"/>
          <w:sz w:val="36"/>
          <w:szCs w:val="36"/>
        </w:rPr>
        <w:t xml:space="preserve">a </w:t>
      </w:r>
      <w:r w:rsidR="00601D98">
        <w:rPr>
          <w:rFonts w:ascii="Monotype Corsiva" w:hAnsi="Monotype Corsiva"/>
          <w:sz w:val="36"/>
          <w:szCs w:val="36"/>
        </w:rPr>
        <w:t xml:space="preserve">nemocné v naší farnosti                                               </w:t>
      </w:r>
      <w:r w:rsidR="00601D98" w:rsidRPr="00601D98">
        <w:rPr>
          <w:rFonts w:ascii="Monotype Corsiva" w:hAnsi="Monotype Corsiva"/>
          <w:sz w:val="16"/>
          <w:szCs w:val="16"/>
        </w:rPr>
        <w:t xml:space="preserve">                            (P. H.)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B91495" w:rsidRDefault="0097324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FA3D8C" w:rsidRPr="0078710C" w:rsidRDefault="00F318F9" w:rsidP="00FA3D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271B7B">
        <w:rPr>
          <w:color w:val="000000" w:themeColor="text1"/>
          <w:szCs w:val="28"/>
        </w:rPr>
        <w:t>St</w:t>
      </w:r>
      <w:r w:rsidRPr="005A7683">
        <w:rPr>
          <w:color w:val="000000" w:themeColor="text1"/>
        </w:rPr>
        <w:t>ředa</w:t>
      </w:r>
      <w:r w:rsidRPr="005A7683">
        <w:rPr>
          <w:color w:val="000000" w:themeColor="text1"/>
        </w:rPr>
        <w:tab/>
      </w:r>
      <w:r w:rsidR="004B4382">
        <w:rPr>
          <w:color w:val="000000" w:themeColor="text1"/>
        </w:rPr>
        <w:t>21</w:t>
      </w:r>
      <w:r w:rsidR="00C603D3" w:rsidRPr="005A7683">
        <w:rPr>
          <w:color w:val="000000" w:themeColor="text1"/>
        </w:rPr>
        <w:t>.</w:t>
      </w:r>
      <w:r w:rsidR="004770BB" w:rsidRPr="005A7683">
        <w:rPr>
          <w:color w:val="000000" w:themeColor="text1"/>
        </w:rPr>
        <w:tab/>
      </w:r>
      <w:r w:rsidR="00484A44">
        <w:rPr>
          <w:color w:val="000000" w:themeColor="text1"/>
        </w:rPr>
        <w:t>9</w:t>
      </w:r>
      <w:r w:rsidR="000C160A" w:rsidRPr="005A7683">
        <w:rPr>
          <w:color w:val="000000" w:themeColor="text1"/>
        </w:rPr>
        <w:t>.</w:t>
      </w:r>
      <w:r w:rsidR="00733D1E" w:rsidRPr="005A7683">
        <w:rPr>
          <w:color w:val="000000" w:themeColor="text1"/>
        </w:rPr>
        <w:tab/>
      </w:r>
      <w:r w:rsidR="00553F60" w:rsidRPr="00553F60">
        <w:rPr>
          <w:b/>
          <w:color w:val="C00000"/>
        </w:rPr>
        <w:t>Svátek</w:t>
      </w:r>
      <w:r w:rsidR="00553F60">
        <w:rPr>
          <w:b/>
          <w:color w:val="C00000"/>
        </w:rPr>
        <w:t xml:space="preserve"> </w:t>
      </w:r>
      <w:r w:rsidR="00553F60" w:rsidRPr="00553F60">
        <w:rPr>
          <w:b/>
          <w:color w:val="C00000"/>
        </w:rPr>
        <w:t>sv. Matouše, apoštola a evangelisty</w:t>
      </w:r>
    </w:p>
    <w:p w:rsidR="00FA3D8C" w:rsidRPr="0099261F" w:rsidRDefault="00FA3D8C" w:rsidP="00FA3D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64225E" w:rsidRDefault="00FA3D8C" w:rsidP="00271B7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B91495" w:rsidRDefault="0022791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B63DFE" w:rsidRPr="0075297A" w:rsidRDefault="001633D2" w:rsidP="00B63DF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B63DFE">
        <w:rPr>
          <w:b/>
          <w:color w:val="000000" w:themeColor="text1"/>
          <w:szCs w:val="28"/>
        </w:rPr>
        <w:t>Čtvrtek</w:t>
      </w:r>
      <w:r w:rsidRPr="00B63DFE">
        <w:rPr>
          <w:b/>
          <w:color w:val="000000" w:themeColor="text1"/>
          <w:szCs w:val="28"/>
        </w:rPr>
        <w:tab/>
      </w:r>
      <w:r w:rsidR="004B4382">
        <w:rPr>
          <w:b/>
          <w:color w:val="000000" w:themeColor="text1"/>
          <w:szCs w:val="28"/>
        </w:rPr>
        <w:t>22</w:t>
      </w:r>
      <w:r w:rsidRPr="00B63DFE">
        <w:rPr>
          <w:b/>
          <w:color w:val="000000" w:themeColor="text1"/>
          <w:szCs w:val="28"/>
        </w:rPr>
        <w:t>.</w:t>
      </w:r>
      <w:r w:rsidRPr="00B63DFE">
        <w:rPr>
          <w:b/>
          <w:color w:val="000000" w:themeColor="text1"/>
          <w:szCs w:val="28"/>
        </w:rPr>
        <w:tab/>
      </w:r>
      <w:r w:rsidR="00876A88">
        <w:rPr>
          <w:b/>
          <w:color w:val="000000" w:themeColor="text1"/>
          <w:szCs w:val="28"/>
        </w:rPr>
        <w:t>9</w:t>
      </w:r>
      <w:r w:rsidRPr="00B63DFE">
        <w:rPr>
          <w:b/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553F60" w:rsidRPr="00553F60">
        <w:rPr>
          <w:color w:val="000000" w:themeColor="text1"/>
          <w:szCs w:val="28"/>
        </w:rPr>
        <w:t>(sv. Mořice a druhů, mučedníků)</w:t>
      </w:r>
    </w:p>
    <w:p w:rsidR="00B63DFE" w:rsidRPr="00D32C35" w:rsidRDefault="00B63DFE" w:rsidP="00B63DFE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982F70" w:rsidRPr="00B63DFE" w:rsidRDefault="00B63DFE" w:rsidP="00B63DFE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>z</w:t>
      </w:r>
      <w:r w:rsidR="00BA0FAA">
        <w:rPr>
          <w:rFonts w:ascii="Monotype Corsiva" w:hAnsi="Monotype Corsiva"/>
          <w:sz w:val="36"/>
          <w:szCs w:val="36"/>
        </w:rPr>
        <w:t xml:space="preserve">a </w:t>
      </w:r>
      <w:r w:rsidR="003049AE">
        <w:rPr>
          <w:rFonts w:ascii="Monotype Corsiva" w:hAnsi="Monotype Corsiva"/>
          <w:sz w:val="36"/>
          <w:szCs w:val="36"/>
        </w:rPr>
        <w:t>narození zdravého děťátka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B91495" w:rsidRDefault="00D04B15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FC1BDC" w:rsidRPr="0078710C" w:rsidRDefault="001633D2" w:rsidP="00FC1B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FC1BDC">
        <w:rPr>
          <w:color w:val="000000" w:themeColor="text1"/>
          <w:szCs w:val="28"/>
        </w:rPr>
        <w:t>Pátek</w:t>
      </w:r>
      <w:r w:rsidRPr="00FC1BDC">
        <w:rPr>
          <w:color w:val="000000" w:themeColor="text1"/>
          <w:szCs w:val="28"/>
        </w:rPr>
        <w:tab/>
      </w:r>
      <w:r w:rsidR="004B4382">
        <w:rPr>
          <w:color w:val="000000" w:themeColor="text1"/>
          <w:szCs w:val="28"/>
        </w:rPr>
        <w:t>23</w:t>
      </w:r>
      <w:r w:rsidR="006B094E" w:rsidRPr="00FC1BDC">
        <w:rPr>
          <w:color w:val="000000" w:themeColor="text1"/>
          <w:szCs w:val="28"/>
        </w:rPr>
        <w:t>.</w:t>
      </w:r>
      <w:r w:rsidR="006B094E" w:rsidRPr="00FC1BDC">
        <w:rPr>
          <w:color w:val="000000" w:themeColor="text1"/>
          <w:szCs w:val="28"/>
        </w:rPr>
        <w:tab/>
      </w:r>
      <w:r w:rsidR="00876A88" w:rsidRPr="00FC1BDC">
        <w:rPr>
          <w:color w:val="000000" w:themeColor="text1"/>
          <w:szCs w:val="28"/>
        </w:rPr>
        <w:t>9</w:t>
      </w:r>
      <w:r w:rsidRPr="00FC1BDC">
        <w:rPr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553F60" w:rsidRPr="00A22C11">
        <w:rPr>
          <w:b/>
          <w:color w:val="000000" w:themeColor="text1"/>
          <w:szCs w:val="28"/>
        </w:rPr>
        <w:t>Památka sv. Pia z Pietrelciny</w:t>
      </w:r>
    </w:p>
    <w:p w:rsidR="00FC1BDC" w:rsidRPr="0099261F" w:rsidRDefault="00FC1BDC" w:rsidP="00FC1B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DB0419" w:rsidRDefault="00FC1BDC" w:rsidP="00FC1BDC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  <w:r w:rsidR="009D7C7E"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B91495" w:rsidRDefault="005266D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B91495" w:rsidRPr="00876A88" w:rsidRDefault="000552A3" w:rsidP="00B9149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bCs/>
          <w:color w:val="0000FF"/>
          <w:szCs w:val="28"/>
        </w:rPr>
      </w:pPr>
      <w:r w:rsidRPr="00CB0E71">
        <w:rPr>
          <w:b/>
          <w:color w:val="000000" w:themeColor="text1"/>
          <w:szCs w:val="28"/>
        </w:rPr>
        <w:t>Sobota</w:t>
      </w:r>
      <w:r w:rsidR="001633D2" w:rsidRPr="00CB0E71">
        <w:rPr>
          <w:b/>
          <w:color w:val="000000" w:themeColor="text1"/>
          <w:szCs w:val="28"/>
        </w:rPr>
        <w:tab/>
      </w:r>
      <w:r w:rsidR="004B4382">
        <w:rPr>
          <w:b/>
          <w:color w:val="000000" w:themeColor="text1"/>
          <w:szCs w:val="28"/>
        </w:rPr>
        <w:t>24</w:t>
      </w:r>
      <w:r w:rsidR="00876A88">
        <w:rPr>
          <w:b/>
          <w:color w:val="000000" w:themeColor="text1"/>
          <w:szCs w:val="28"/>
        </w:rPr>
        <w:t>.</w:t>
      </w:r>
      <w:r w:rsidR="00876A88">
        <w:rPr>
          <w:b/>
          <w:color w:val="000000" w:themeColor="text1"/>
          <w:szCs w:val="28"/>
        </w:rPr>
        <w:tab/>
        <w:t>9</w:t>
      </w:r>
      <w:r w:rsidR="005549B5" w:rsidRPr="00CB0E71">
        <w:rPr>
          <w:b/>
          <w:color w:val="000000" w:themeColor="text1"/>
          <w:szCs w:val="28"/>
        </w:rPr>
        <w:t>.</w:t>
      </w:r>
      <w:r w:rsidR="005549B5" w:rsidRPr="00CB0E71">
        <w:rPr>
          <w:b/>
          <w:color w:val="000000" w:themeColor="text1"/>
          <w:szCs w:val="28"/>
        </w:rPr>
        <w:tab/>
      </w:r>
      <w:r w:rsidR="00553F60" w:rsidRPr="00553F60">
        <w:rPr>
          <w:color w:val="000000" w:themeColor="text1"/>
          <w:szCs w:val="28"/>
        </w:rPr>
        <w:t>(sv. Gerarda - Jaromíra)</w:t>
      </w:r>
    </w:p>
    <w:p w:rsidR="00B91495" w:rsidRPr="00CB0E71" w:rsidRDefault="00B91495" w:rsidP="00B9149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33467B" w:rsidRDefault="00B91495" w:rsidP="0033467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CB0E71">
        <w:rPr>
          <w:b/>
          <w:szCs w:val="28"/>
        </w:rPr>
        <w:tab/>
        <w:t>7.00</w:t>
      </w:r>
      <w:r w:rsidRPr="00CB0E71">
        <w:rPr>
          <w:b/>
          <w:szCs w:val="28"/>
        </w:rPr>
        <w:tab/>
        <w:t>Cetkovice</w:t>
      </w:r>
      <w:r w:rsidRPr="00CB0E71">
        <w:rPr>
          <w:b/>
          <w:szCs w:val="28"/>
        </w:rPr>
        <w:tab/>
      </w:r>
      <w:r w:rsidR="003049AE">
        <w:rPr>
          <w:rFonts w:ascii="Monotype Corsiva" w:hAnsi="Monotype Corsiva" w:cs="Times New Roman"/>
          <w:color w:val="auto"/>
          <w:sz w:val="36"/>
          <w:szCs w:val="36"/>
        </w:rPr>
        <w:t>n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a </w:t>
      </w:r>
      <w:r w:rsidR="003049AE">
        <w:rPr>
          <w:rFonts w:ascii="Monotype Corsiva" w:hAnsi="Monotype Corsiva" w:cs="Times New Roman"/>
          <w:color w:val="auto"/>
          <w:sz w:val="36"/>
          <w:szCs w:val="36"/>
        </w:rPr>
        <w:t>poděkování za svátost manželství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B91495" w:rsidRDefault="00A037FD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DD12DC" w:rsidRPr="007432B1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</w:pPr>
      <w:r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FA4A96">
        <w:rPr>
          <w:b/>
          <w:color w:val="000000" w:themeColor="text1"/>
          <w:sz w:val="36"/>
          <w:szCs w:val="36"/>
        </w:rPr>
        <w:t>25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876A88">
        <w:rPr>
          <w:b/>
          <w:color w:val="000000" w:themeColor="text1"/>
          <w:sz w:val="32"/>
          <w:szCs w:val="32"/>
        </w:rPr>
        <w:t>9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7D7963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Dvacátá </w:t>
      </w:r>
      <w:r w:rsidR="00553F6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šestá</w:t>
      </w:r>
      <w:r w:rsidR="007D7963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</w:t>
      </w:r>
      <w:r w:rsidR="007D7963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ed</w:t>
      </w:r>
      <w:r w:rsidR="007D7963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ě</w:t>
      </w:r>
      <w:r w:rsidR="007D7963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le</w:t>
      </w:r>
      <w:r w:rsidR="007D7963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 </w:t>
      </w:r>
      <w:r w:rsidR="007D7963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mezidobí</w:t>
      </w:r>
    </w:p>
    <w:p w:rsidR="00DD12DC" w:rsidRPr="00907DC3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1E24B4" w:rsidRPr="000716B5" w:rsidRDefault="00DD12DC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Cs w:val="28"/>
        </w:rPr>
        <w:tab/>
      </w:r>
      <w:r w:rsidR="009777DC">
        <w:rPr>
          <w:b/>
          <w:szCs w:val="28"/>
        </w:rPr>
        <w:t>10</w:t>
      </w:r>
      <w:r w:rsidRPr="00D951CA">
        <w:rPr>
          <w:b/>
          <w:szCs w:val="28"/>
        </w:rPr>
        <w:t>.00</w:t>
      </w:r>
      <w:r w:rsidRPr="00D951CA">
        <w:rPr>
          <w:b/>
          <w:szCs w:val="28"/>
        </w:rPr>
        <w:tab/>
        <w:t>Cetkovice</w:t>
      </w:r>
      <w:r w:rsidRPr="00D951CA">
        <w:rPr>
          <w:b/>
          <w:szCs w:val="28"/>
        </w:rPr>
        <w:tab/>
      </w:r>
      <w:r w:rsidR="00526DBA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3049AE">
        <w:rPr>
          <w:rFonts w:ascii="Monotype Corsiva" w:hAnsi="Monotype Corsiva" w:cs="Times New Roman"/>
          <w:color w:val="auto"/>
          <w:sz w:val="36"/>
          <w:szCs w:val="36"/>
        </w:rPr>
        <w:t>rodinu Čermákovu, Rosenbergovu, Nechutovu a Moravcovu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B91495" w:rsidRDefault="00EC213F" w:rsidP="00767CC9">
      <w:pPr>
        <w:widowControl w:val="0"/>
        <w:tabs>
          <w:tab w:val="right" w:pos="11199"/>
        </w:tabs>
        <w:rPr>
          <w:sz w:val="24"/>
          <w:szCs w:val="24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DA576C" w:rsidRPr="00B61104">
        <w:rPr>
          <w:sz w:val="20"/>
          <w:szCs w:val="20"/>
        </w:rPr>
        <w:t xml:space="preserve">Od </w:t>
      </w:r>
      <w:r w:rsidR="004E5313">
        <w:rPr>
          <w:sz w:val="20"/>
          <w:szCs w:val="20"/>
        </w:rPr>
        <w:t>18</w:t>
      </w:r>
      <w:r w:rsidR="004E5313" w:rsidRPr="00B61104">
        <w:rPr>
          <w:color w:val="auto"/>
          <w:sz w:val="20"/>
          <w:szCs w:val="20"/>
        </w:rPr>
        <w:t xml:space="preserve">. </w:t>
      </w:r>
      <w:r w:rsidR="004E5313">
        <w:rPr>
          <w:color w:val="auto"/>
          <w:sz w:val="20"/>
          <w:szCs w:val="20"/>
        </w:rPr>
        <w:t>září</w:t>
      </w:r>
      <w:r w:rsidR="004E5313" w:rsidRPr="00B61104">
        <w:rPr>
          <w:color w:val="auto"/>
          <w:sz w:val="20"/>
          <w:szCs w:val="20"/>
        </w:rPr>
        <w:t xml:space="preserve"> do </w:t>
      </w:r>
      <w:r w:rsidR="004E5313">
        <w:rPr>
          <w:color w:val="auto"/>
          <w:sz w:val="20"/>
          <w:szCs w:val="20"/>
        </w:rPr>
        <w:t>25</w:t>
      </w:r>
      <w:r w:rsidR="004E5313" w:rsidRPr="00B61104">
        <w:rPr>
          <w:color w:val="auto"/>
          <w:sz w:val="20"/>
          <w:szCs w:val="20"/>
        </w:rPr>
        <w:t xml:space="preserve">. </w:t>
      </w:r>
      <w:r w:rsidR="004E5313">
        <w:rPr>
          <w:color w:val="auto"/>
          <w:sz w:val="20"/>
          <w:szCs w:val="20"/>
        </w:rPr>
        <w:t>září</w:t>
      </w:r>
      <w:r w:rsidR="004E5313" w:rsidRPr="00B61104">
        <w:rPr>
          <w:color w:val="auto"/>
          <w:sz w:val="20"/>
          <w:szCs w:val="20"/>
        </w:rPr>
        <w:t xml:space="preserve"> 2022 (</w:t>
      </w:r>
      <w:r w:rsidR="004E5313">
        <w:rPr>
          <w:color w:val="auto"/>
          <w:sz w:val="20"/>
          <w:szCs w:val="20"/>
        </w:rPr>
        <w:t>39</w:t>
      </w:r>
      <w:r w:rsidR="00DA576C" w:rsidRPr="00B61104">
        <w:rPr>
          <w:sz w:val="20"/>
          <w:szCs w:val="20"/>
        </w:rPr>
        <w:t>)</w:t>
      </w:r>
    </w:p>
    <w:p w:rsidR="00601537" w:rsidRPr="00B91495" w:rsidRDefault="00601537" w:rsidP="00767CC9">
      <w:pPr>
        <w:widowControl w:val="0"/>
        <w:tabs>
          <w:tab w:val="right" w:pos="11199"/>
        </w:tabs>
        <w:rPr>
          <w:sz w:val="24"/>
          <w:szCs w:val="24"/>
        </w:rPr>
      </w:pPr>
    </w:p>
    <w:p w:rsidR="005C603A" w:rsidRPr="009F4507" w:rsidRDefault="002E1ABA" w:rsidP="005C60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</w:t>
      </w:r>
      <w:r w:rsidRPr="00B47B02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: </w:t>
      </w:r>
      <w:r w:rsidRPr="00B47B02">
        <w:rPr>
          <w:bCs/>
          <w:sz w:val="36"/>
          <w:u w:color="000000"/>
        </w:rPr>
        <w:t xml:space="preserve">                         </w:t>
      </w:r>
      <w:r w:rsidR="00426B13" w:rsidRPr="00B47B02">
        <w:rPr>
          <w:sz w:val="36"/>
          <w:szCs w:val="36"/>
        </w:rPr>
        <w:t xml:space="preserve"> </w:t>
      </w:r>
    </w:p>
    <w:p w:rsidR="005C603A" w:rsidRPr="00B34498" w:rsidRDefault="005C603A" w:rsidP="005C603A">
      <w:pPr>
        <w:widowControl w:val="0"/>
        <w:tabs>
          <w:tab w:val="left" w:pos="851"/>
        </w:tabs>
        <w:rPr>
          <w:bCs/>
          <w:u w:color="000000"/>
        </w:rPr>
      </w:pPr>
    </w:p>
    <w:p w:rsidR="00B73478" w:rsidRDefault="005C603A" w:rsidP="00526DB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="00601D98">
        <w:rPr>
          <w:b/>
          <w:color w:val="0000FF"/>
          <w:sz w:val="36"/>
          <w:szCs w:val="36"/>
          <w:u w:val="single" w:color="000000"/>
        </w:rPr>
        <w:t>Při poutní mši sv.</w:t>
      </w:r>
      <w:r w:rsidR="00974B9A" w:rsidRPr="009F4507">
        <w:rPr>
          <w:bCs/>
          <w:sz w:val="36"/>
          <w:szCs w:val="36"/>
          <w:u w:color="000000"/>
        </w:rPr>
        <w:t xml:space="preserve"> </w:t>
      </w:r>
      <w:r w:rsidR="00601D98">
        <w:rPr>
          <w:bCs/>
          <w:sz w:val="36"/>
          <w:szCs w:val="36"/>
          <w:u w:color="000000"/>
        </w:rPr>
        <w:t>ve Světlé jste věnovali na potřeby farnosti: 3.840 Kč</w:t>
      </w:r>
      <w:r w:rsidR="00B73478">
        <w:rPr>
          <w:bCs/>
          <w:sz w:val="36"/>
          <w:szCs w:val="36"/>
          <w:u w:color="000000"/>
          <w:lang w:val="en-US"/>
        </w:rPr>
        <w:t xml:space="preserve">; </w:t>
      </w:r>
      <w:r w:rsidR="00B73478">
        <w:rPr>
          <w:bCs/>
          <w:sz w:val="36"/>
          <w:szCs w:val="36"/>
          <w:u w:color="000000"/>
        </w:rPr>
        <w:t xml:space="preserve">při poutní mši sv. v Uhřicích jste věnovali: 5.007 Kč. </w:t>
      </w:r>
    </w:p>
    <w:p w:rsidR="003D36FD" w:rsidRDefault="00B73478" w:rsidP="00526DB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V minulém týdnu jsme přijali dar na provoz farnosti 1.000 a 5.000 Kč.</w:t>
      </w:r>
    </w:p>
    <w:p w:rsidR="00526DBA" w:rsidRPr="00C51C82" w:rsidRDefault="003D36FD" w:rsidP="003D36FD">
      <w:pPr>
        <w:widowControl w:val="0"/>
        <w:tabs>
          <w:tab w:val="left" w:pos="851"/>
        </w:tabs>
        <w:jc w:val="right"/>
        <w:rPr>
          <w:sz w:val="36"/>
          <w:szCs w:val="36"/>
        </w:rPr>
      </w:pPr>
      <w:r>
        <w:rPr>
          <w:bCs/>
          <w:sz w:val="36"/>
        </w:rPr>
        <w:t>Všem dárcům a dobrodincům Pán Bůh odplať.</w:t>
      </w:r>
    </w:p>
    <w:p w:rsidR="00526DBA" w:rsidRPr="00C51C82" w:rsidRDefault="00526DBA" w:rsidP="00526DBA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217A11" w:rsidRDefault="00526DBA" w:rsidP="00526DBA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 xml:space="preserve">Za </w:t>
      </w:r>
      <w:r w:rsidR="00601D98">
        <w:rPr>
          <w:b/>
          <w:color w:val="0000FF"/>
          <w:sz w:val="36"/>
          <w:szCs w:val="36"/>
          <w:u w:val="single" w:color="000000"/>
        </w:rPr>
        <w:t>dva</w:t>
      </w:r>
      <w:r w:rsidRPr="00526DBA">
        <w:rPr>
          <w:b/>
          <w:color w:val="0000FF"/>
          <w:sz w:val="36"/>
          <w:szCs w:val="36"/>
          <w:u w:val="single" w:color="000000"/>
        </w:rPr>
        <w:t xml:space="preserve"> týdny, </w:t>
      </w:r>
      <w:r>
        <w:rPr>
          <w:sz w:val="36"/>
          <w:szCs w:val="36"/>
        </w:rPr>
        <w:t>v neděli 2. října, bude</w:t>
      </w:r>
      <w:r w:rsidRPr="00526DBA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Pr="00526DBA">
        <w:rPr>
          <w:sz w:val="36"/>
          <w:szCs w:val="36"/>
        </w:rPr>
        <w:t>ouť ve Vískách</w:t>
      </w:r>
      <w:r>
        <w:rPr>
          <w:sz w:val="36"/>
          <w:szCs w:val="36"/>
        </w:rPr>
        <w:t>.</w:t>
      </w:r>
      <w:r w:rsidR="00217A11">
        <w:rPr>
          <w:sz w:val="36"/>
          <w:szCs w:val="36"/>
        </w:rPr>
        <w:t xml:space="preserve"> </w:t>
      </w:r>
    </w:p>
    <w:p w:rsidR="00C32442" w:rsidRPr="00217A11" w:rsidRDefault="00217A11" w:rsidP="00BC143A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sz w:val="36"/>
          <w:szCs w:val="36"/>
        </w:rPr>
        <w:t>Zde v Cetkovicích bude 2. října mše svatá v 8 hodin. V 10 hodin zde mše svatá nebude.</w:t>
      </w:r>
    </w:p>
    <w:sectPr w:rsidR="00C32442" w:rsidRPr="00217A11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4E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F71"/>
    <w:rsid w:val="0087656B"/>
    <w:rsid w:val="00876A88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912"/>
    <w:rsid w:val="00A30F75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A74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69F5-646F-41E5-9A52-B77C227D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18. 09. do 25. 09. 2022 - Cetko-39.docx</dc:subject>
  <dc:creator>Hodovský Jan</dc:creator>
  <cp:lastModifiedBy>CF</cp:lastModifiedBy>
  <cp:revision>2</cp:revision>
  <cp:lastPrinted>2021-10-10T04:30:00Z</cp:lastPrinted>
  <dcterms:created xsi:type="dcterms:W3CDTF">2022-09-19T07:10:00Z</dcterms:created>
  <dcterms:modified xsi:type="dcterms:W3CDTF">2022-09-19T07:10:00Z</dcterms:modified>
</cp:coreProperties>
</file>